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4A81" w:rsidRPr="00724A81" w:rsidRDefault="00724A81" w:rsidP="00724A81">
      <w:pPr>
        <w:ind w:left="-360" w:right="-810"/>
        <w:rPr>
          <w:b/>
          <w:sz w:val="60"/>
          <w:szCs w:val="60"/>
        </w:rPr>
      </w:pPr>
      <w:r w:rsidRPr="00724A81">
        <w:rPr>
          <w:b/>
          <w:sz w:val="144"/>
          <w:szCs w:val="144"/>
        </w:rPr>
        <w:t>IEP TRAINING</w:t>
      </w:r>
      <w:r w:rsidRPr="00724A81">
        <w:rPr>
          <w:b/>
          <w:sz w:val="96"/>
          <w:szCs w:val="96"/>
        </w:rPr>
        <w:br/>
      </w:r>
      <w:r w:rsidRPr="00724A81">
        <w:rPr>
          <w:b/>
          <w:i/>
          <w:sz w:val="60"/>
          <w:szCs w:val="60"/>
        </w:rPr>
        <w:t>a meeting on zoom for ECP Families</w:t>
      </w:r>
    </w:p>
    <w:p w:rsidR="00724A81" w:rsidRDefault="00724A81" w:rsidP="00724A81">
      <w:pPr>
        <w:ind w:left="-360" w:right="-810"/>
      </w:pPr>
    </w:p>
    <w:p w:rsidR="00724A81" w:rsidRPr="00724A81" w:rsidRDefault="00724A81" w:rsidP="00724A81">
      <w:pPr>
        <w:ind w:left="-360" w:right="-810"/>
        <w:rPr>
          <w:b/>
          <w:sz w:val="72"/>
          <w:szCs w:val="72"/>
        </w:rPr>
      </w:pPr>
      <w:r w:rsidRPr="00724A81">
        <w:rPr>
          <w:b/>
          <w:sz w:val="72"/>
          <w:szCs w:val="72"/>
        </w:rPr>
        <w:t>February 17</w:t>
      </w:r>
      <w:r>
        <w:rPr>
          <w:b/>
          <w:sz w:val="72"/>
          <w:szCs w:val="72"/>
        </w:rPr>
        <w:t xml:space="preserve"> </w:t>
      </w:r>
      <w:r w:rsidRPr="00724A81">
        <w:rPr>
          <w:b/>
          <w:sz w:val="72"/>
          <w:szCs w:val="72"/>
        </w:rPr>
        <w:t>•</w:t>
      </w:r>
      <w:r>
        <w:rPr>
          <w:b/>
          <w:sz w:val="72"/>
          <w:szCs w:val="72"/>
        </w:rPr>
        <w:t xml:space="preserve"> </w:t>
      </w:r>
      <w:r w:rsidRPr="00724A81">
        <w:rPr>
          <w:b/>
          <w:sz w:val="72"/>
          <w:szCs w:val="72"/>
        </w:rPr>
        <w:t>1:00-3:00pm</w:t>
      </w:r>
      <w:r>
        <w:rPr>
          <w:b/>
          <w:sz w:val="72"/>
          <w:szCs w:val="72"/>
        </w:rPr>
        <w:br/>
      </w:r>
      <w:r w:rsidRPr="00724A81">
        <w:rPr>
          <w:sz w:val="28"/>
          <w:szCs w:val="28"/>
        </w:rPr>
        <w:t>IEP’s are, and will continue to be, an important part of your child’s yearly education process. Let’s meet online with trained parent advocates to support you and your child in this process. Learn about your rights, the law, and how the IEP supports your child throughout their school years.</w:t>
      </w:r>
      <w:r w:rsidRPr="00724A81">
        <w:rPr>
          <w:sz w:val="28"/>
          <w:szCs w:val="28"/>
        </w:rPr>
        <w:t xml:space="preserve"> </w:t>
      </w:r>
      <w:r w:rsidRPr="00724A81">
        <w:rPr>
          <w:sz w:val="28"/>
          <w:szCs w:val="28"/>
        </w:rPr>
        <w:t>Please contact Nora Sandoval or your child’s classroom teacher if you have questions.</w:t>
      </w:r>
    </w:p>
    <w:p w:rsidR="00724A81" w:rsidRDefault="00724A81" w:rsidP="00724A81">
      <w:pPr>
        <w:ind w:left="-360" w:right="-810"/>
      </w:pPr>
    </w:p>
    <w:p w:rsidR="007B247F" w:rsidRDefault="00724A81" w:rsidP="00724A81">
      <w:pPr>
        <w:ind w:left="-360" w:right="-810"/>
      </w:pPr>
      <w:r w:rsidRPr="00724A81">
        <w:rPr>
          <w:b/>
          <w:sz w:val="48"/>
          <w:szCs w:val="48"/>
        </w:rPr>
        <w:t>ZOOM INFORMATION:</w:t>
      </w:r>
      <w:r>
        <w:br/>
      </w:r>
      <w:hyperlink r:id="rId4" w:history="1">
        <w:r w:rsidRPr="00724A81">
          <w:rPr>
            <w:rStyle w:val="Hyperlink"/>
            <w:sz w:val="28"/>
            <w:szCs w:val="28"/>
          </w:rPr>
          <w:t>https://us04web.zoom.us/j/74391844463?pwd=NFphVTNpKzBoUWplM2Iya3BJcVZIdz09</w:t>
        </w:r>
      </w:hyperlink>
      <w:r w:rsidRPr="00724A81">
        <w:rPr>
          <w:sz w:val="28"/>
          <w:szCs w:val="28"/>
        </w:rPr>
        <w:br/>
      </w:r>
      <w:r w:rsidRPr="00724A81">
        <w:rPr>
          <w:sz w:val="28"/>
          <w:szCs w:val="28"/>
        </w:rPr>
        <w:t>Meeting ID:  743 9184 4463</w:t>
      </w:r>
      <w:r w:rsidRPr="00724A81">
        <w:rPr>
          <w:sz w:val="28"/>
          <w:szCs w:val="28"/>
        </w:rPr>
        <w:br/>
      </w:r>
      <w:r w:rsidRPr="00724A81">
        <w:rPr>
          <w:sz w:val="28"/>
          <w:szCs w:val="28"/>
        </w:rPr>
        <w:t>Passcode:  22typ9</w:t>
      </w:r>
      <w:r>
        <w:br/>
      </w:r>
      <w:r>
        <w:br/>
      </w:r>
      <w:r>
        <w:br/>
      </w:r>
      <w:r>
        <w:rPr>
          <w:b/>
          <w:sz w:val="44"/>
          <w:szCs w:val="44"/>
        </w:rPr>
        <w:br/>
      </w:r>
      <w:r>
        <w:rPr>
          <w:b/>
          <w:sz w:val="44"/>
          <w:szCs w:val="44"/>
        </w:rPr>
        <w:br/>
      </w:r>
      <w:bookmarkStart w:id="0" w:name="_GoBack"/>
      <w:bookmarkEnd w:id="0"/>
      <w:r w:rsidRPr="00724A81">
        <w:rPr>
          <w:b/>
          <w:sz w:val="44"/>
          <w:szCs w:val="44"/>
        </w:rPr>
        <w:t>New Mexico School for the Blind &amp; Visually Impaired</w:t>
      </w:r>
    </w:p>
    <w:sectPr w:rsidR="007B24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A81"/>
    <w:rsid w:val="006054C5"/>
    <w:rsid w:val="00724A81"/>
    <w:rsid w:val="007B24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EA1A7"/>
  <w15:chartTrackingRefBased/>
  <w15:docId w15:val="{554272B4-CD5E-416F-AA69-028F256BE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4A81"/>
    <w:rPr>
      <w:color w:val="0563C1" w:themeColor="hyperlink"/>
      <w:u w:val="single"/>
    </w:rPr>
  </w:style>
  <w:style w:type="character" w:styleId="UnresolvedMention">
    <w:name w:val="Unresolved Mention"/>
    <w:basedOn w:val="DefaultParagraphFont"/>
    <w:uiPriority w:val="99"/>
    <w:semiHidden/>
    <w:unhideWhenUsed/>
    <w:rsid w:val="00724A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us04web.zoom.us/j/74391844463?pwd=NFphVTNpKzBoUWplM2Iya3BJcVZIdz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110</Words>
  <Characters>629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ComputerTechnician</dc:creator>
  <cp:keywords/>
  <dc:description/>
  <cp:lastModifiedBy>ComputerTechnician</cp:lastModifiedBy>
  <cp:revision>1</cp:revision>
  <dcterms:created xsi:type="dcterms:W3CDTF">2021-02-02T16:19:00Z</dcterms:created>
  <dcterms:modified xsi:type="dcterms:W3CDTF">2021-02-02T16:21:00Z</dcterms:modified>
</cp:coreProperties>
</file>