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145" w:rsidRPr="00644145" w:rsidRDefault="00644145" w:rsidP="00644145">
      <w:pPr>
        <w:pStyle w:val="BasicParagraph"/>
        <w:ind w:left="-360" w:right="-360"/>
        <w:rPr>
          <w:rFonts w:ascii="Arial" w:hAnsi="Arial" w:cs="Arial"/>
          <w:b/>
          <w:bCs/>
          <w:w w:val="103"/>
          <w:sz w:val="96"/>
          <w:szCs w:val="96"/>
        </w:rPr>
      </w:pPr>
      <w:r w:rsidRPr="00644145">
        <w:rPr>
          <w:rFonts w:ascii="Arial" w:hAnsi="Arial" w:cs="Arial"/>
          <w:b/>
          <w:bCs/>
          <w:w w:val="103"/>
          <w:sz w:val="96"/>
          <w:szCs w:val="96"/>
        </w:rPr>
        <w:t xml:space="preserve">Halloween Carnival </w:t>
      </w:r>
      <w:proofErr w:type="spellStart"/>
      <w:r w:rsidRPr="00644145">
        <w:rPr>
          <w:rFonts w:ascii="Arial" w:hAnsi="Arial" w:cs="Arial"/>
          <w:b/>
          <w:bCs/>
          <w:w w:val="103"/>
          <w:sz w:val="96"/>
          <w:szCs w:val="96"/>
        </w:rPr>
        <w:t>Spooktacular</w:t>
      </w:r>
      <w:proofErr w:type="spellEnd"/>
      <w:r w:rsidRPr="00644145">
        <w:rPr>
          <w:rFonts w:ascii="Arial" w:hAnsi="Arial" w:cs="Arial"/>
          <w:b/>
          <w:bCs/>
          <w:w w:val="103"/>
          <w:sz w:val="96"/>
          <w:szCs w:val="96"/>
        </w:rPr>
        <w:t>!</w:t>
      </w:r>
    </w:p>
    <w:p w:rsidR="00644145" w:rsidRDefault="00644145" w:rsidP="00644145">
      <w:pPr>
        <w:pStyle w:val="BasicParagraph"/>
        <w:ind w:left="-360" w:right="-360"/>
        <w:rPr>
          <w:rFonts w:ascii="Arial" w:hAnsi="Arial" w:cs="Arial"/>
          <w:b/>
          <w:bCs/>
          <w:w w:val="103"/>
          <w:sz w:val="64"/>
          <w:szCs w:val="64"/>
        </w:rPr>
      </w:pPr>
    </w:p>
    <w:p w:rsidR="00644145" w:rsidRDefault="00644145" w:rsidP="00644145">
      <w:pPr>
        <w:pStyle w:val="BasicParagraph"/>
        <w:ind w:left="-360" w:right="-360"/>
        <w:rPr>
          <w:rFonts w:ascii="Arial" w:hAnsi="Arial" w:cs="Arial"/>
          <w:b/>
          <w:bCs/>
          <w:sz w:val="64"/>
          <w:szCs w:val="64"/>
        </w:rPr>
      </w:pPr>
      <w:r>
        <w:rPr>
          <w:rFonts w:ascii="Arial" w:hAnsi="Arial" w:cs="Arial"/>
          <w:b/>
          <w:bCs/>
          <w:w w:val="103"/>
          <w:sz w:val="64"/>
          <w:szCs w:val="64"/>
        </w:rPr>
        <w:t xml:space="preserve">Wednesday, </w:t>
      </w:r>
      <w:r>
        <w:rPr>
          <w:rFonts w:ascii="Arial" w:hAnsi="Arial" w:cs="Arial"/>
          <w:b/>
          <w:bCs/>
          <w:spacing w:val="-6"/>
          <w:w w:val="103"/>
          <w:sz w:val="64"/>
          <w:szCs w:val="64"/>
        </w:rPr>
        <w:t>O</w:t>
      </w:r>
      <w:r>
        <w:rPr>
          <w:rFonts w:ascii="Arial" w:hAnsi="Arial" w:cs="Arial"/>
          <w:b/>
          <w:bCs/>
          <w:w w:val="103"/>
          <w:sz w:val="64"/>
          <w:szCs w:val="64"/>
        </w:rPr>
        <w:t>ctober 24, 2</w:t>
      </w:r>
      <w:r>
        <w:rPr>
          <w:rFonts w:ascii="Arial" w:hAnsi="Arial" w:cs="Arial"/>
          <w:b/>
          <w:bCs/>
          <w:spacing w:val="-32"/>
          <w:w w:val="103"/>
          <w:sz w:val="64"/>
          <w:szCs w:val="64"/>
        </w:rPr>
        <w:t>0</w:t>
      </w:r>
      <w:r>
        <w:rPr>
          <w:rFonts w:ascii="Arial" w:hAnsi="Arial" w:cs="Arial"/>
          <w:b/>
          <w:bCs/>
          <w:spacing w:val="-48"/>
          <w:w w:val="103"/>
          <w:sz w:val="64"/>
          <w:szCs w:val="64"/>
        </w:rPr>
        <w:t>1</w:t>
      </w:r>
      <w:r>
        <w:rPr>
          <w:rFonts w:ascii="Arial" w:hAnsi="Arial" w:cs="Arial"/>
          <w:b/>
          <w:bCs/>
          <w:w w:val="103"/>
          <w:sz w:val="64"/>
          <w:szCs w:val="64"/>
        </w:rPr>
        <w:t>8</w:t>
      </w:r>
    </w:p>
    <w:p w:rsidR="00961DFC" w:rsidRDefault="00946E15" w:rsidP="00644145">
      <w:pPr>
        <w:ind w:left="-360" w:right="-360"/>
        <w:rPr>
          <w:rFonts w:ascii="Arial" w:hAnsi="Arial" w:cs="Arial"/>
          <w:b/>
          <w:bCs/>
          <w:sz w:val="38"/>
          <w:szCs w:val="38"/>
        </w:rPr>
      </w:pPr>
      <w:r>
        <w:rPr>
          <w:rFonts w:ascii="Arial" w:hAnsi="Arial" w:cs="Arial"/>
          <w:b/>
          <w:bCs/>
          <w:sz w:val="38"/>
          <w:szCs w:val="38"/>
        </w:rPr>
        <w:t>6:0</w:t>
      </w:r>
      <w:r w:rsidR="00644145">
        <w:rPr>
          <w:rFonts w:ascii="Arial" w:hAnsi="Arial" w:cs="Arial"/>
          <w:b/>
          <w:bCs/>
          <w:sz w:val="38"/>
          <w:szCs w:val="38"/>
        </w:rPr>
        <w:t>0-9:00p</w:t>
      </w:r>
      <w:r w:rsidR="00644145">
        <w:rPr>
          <w:rFonts w:ascii="Arial" w:hAnsi="Arial" w:cs="Arial"/>
          <w:b/>
          <w:bCs/>
          <w:spacing w:val="-19"/>
          <w:sz w:val="38"/>
          <w:szCs w:val="38"/>
        </w:rPr>
        <w:t xml:space="preserve">m • </w:t>
      </w:r>
      <w:r w:rsidR="00644145">
        <w:rPr>
          <w:rFonts w:ascii="Arial" w:hAnsi="Arial" w:cs="Arial"/>
          <w:b/>
          <w:bCs/>
          <w:sz w:val="38"/>
          <w:szCs w:val="38"/>
        </w:rPr>
        <w:t>NMSBVI Gymnasium</w:t>
      </w:r>
      <w:r>
        <w:rPr>
          <w:rFonts w:ascii="Arial" w:hAnsi="Arial" w:cs="Arial"/>
          <w:b/>
          <w:bCs/>
          <w:sz w:val="38"/>
          <w:szCs w:val="38"/>
        </w:rPr>
        <w:t>,</w:t>
      </w:r>
      <w:r w:rsidR="00644145">
        <w:rPr>
          <w:rFonts w:ascii="Arial" w:hAnsi="Arial" w:cs="Arial"/>
          <w:b/>
          <w:bCs/>
          <w:sz w:val="38"/>
          <w:szCs w:val="38"/>
        </w:rPr>
        <w:t xml:space="preserve"> Sacramento Dorm</w:t>
      </w:r>
      <w:r>
        <w:rPr>
          <w:rFonts w:ascii="Arial" w:hAnsi="Arial" w:cs="Arial"/>
          <w:b/>
          <w:bCs/>
          <w:sz w:val="38"/>
          <w:szCs w:val="38"/>
        </w:rPr>
        <w:t>, and Rec. Center</w:t>
      </w:r>
    </w:p>
    <w:p w:rsidR="00644145" w:rsidRDefault="00644145" w:rsidP="00644145">
      <w:pPr>
        <w:ind w:left="-360" w:right="-360"/>
        <w:rPr>
          <w:rFonts w:ascii="Arial" w:hAnsi="Arial" w:cs="Arial"/>
          <w:b/>
          <w:bCs/>
          <w:sz w:val="38"/>
          <w:szCs w:val="38"/>
        </w:rPr>
      </w:pPr>
    </w:p>
    <w:p w:rsidR="00644145" w:rsidRDefault="00946E15" w:rsidP="00644145">
      <w:pPr>
        <w:pStyle w:val="BasicParagraph"/>
        <w:ind w:left="-360" w:right="-36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b/>
          <w:bCs/>
          <w:color w:val="008149"/>
          <w:sz w:val="43"/>
          <w:szCs w:val="43"/>
        </w:rPr>
        <w:t>BA</w:t>
      </w:r>
      <w:r w:rsidR="00644145">
        <w:rPr>
          <w:rFonts w:ascii="Arial" w:hAnsi="Arial" w:cs="Arial"/>
          <w:b/>
          <w:bCs/>
          <w:color w:val="008149"/>
          <w:sz w:val="43"/>
          <w:szCs w:val="43"/>
        </w:rPr>
        <w:t>T BUCKS ~ 25¢ EACH</w:t>
      </w:r>
    </w:p>
    <w:p w:rsidR="00644145" w:rsidRDefault="00644145" w:rsidP="00644145">
      <w:pPr>
        <w:pStyle w:val="BasicParagraph"/>
        <w:ind w:left="-360" w:right="-36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3"/>
          <w:szCs w:val="23"/>
        </w:rPr>
        <w:t>Although there is no admission charge, all games, activities, and the food court operate on “</w:t>
      </w:r>
      <w:r w:rsidR="00BB7662">
        <w:rPr>
          <w:rFonts w:ascii="Arial" w:hAnsi="Arial" w:cs="Arial"/>
          <w:sz w:val="23"/>
          <w:szCs w:val="23"/>
        </w:rPr>
        <w:t>Bat</w:t>
      </w:r>
      <w:bookmarkStart w:id="0" w:name="_GoBack"/>
      <w:bookmarkEnd w:id="0"/>
      <w:r>
        <w:rPr>
          <w:rFonts w:ascii="Arial" w:hAnsi="Arial" w:cs="Arial"/>
          <w:sz w:val="23"/>
          <w:szCs w:val="23"/>
        </w:rPr>
        <w:t xml:space="preserve"> </w:t>
      </w:r>
      <w:proofErr w:type="gramStart"/>
      <w:r>
        <w:rPr>
          <w:rFonts w:ascii="Arial" w:hAnsi="Arial" w:cs="Arial"/>
          <w:sz w:val="23"/>
          <w:szCs w:val="23"/>
        </w:rPr>
        <w:t>Bucks”...</w:t>
      </w:r>
      <w:proofErr w:type="gramEnd"/>
      <w:r>
        <w:rPr>
          <w:rFonts w:ascii="Arial" w:hAnsi="Arial" w:cs="Arial"/>
          <w:sz w:val="23"/>
          <w:szCs w:val="23"/>
        </w:rPr>
        <w:t xml:space="preserve"> so please bring some cash, and get ready for an evening of affordable spooky fun for the whole family! And visit our new &amp; improved, re-vamped, best-ever</w:t>
      </w:r>
    </w:p>
    <w:p w:rsidR="00644145" w:rsidRDefault="00644145" w:rsidP="00644145">
      <w:pPr>
        <w:ind w:left="-360" w:right="-360"/>
        <w:rPr>
          <w:rFonts w:ascii="Century Gothic" w:hAnsi="Century Gothic" w:cs="Century Gothic"/>
          <w:b/>
          <w:bCs/>
          <w:color w:val="650283"/>
          <w:spacing w:val="-4"/>
          <w:w w:val="112"/>
          <w:sz w:val="41"/>
          <w:szCs w:val="41"/>
        </w:rPr>
      </w:pPr>
      <w:r>
        <w:rPr>
          <w:rFonts w:ascii="Century Gothic" w:hAnsi="Century Gothic" w:cs="Century Gothic"/>
          <w:b/>
          <w:bCs/>
          <w:color w:val="650283"/>
          <w:spacing w:val="-10"/>
          <w:w w:val="112"/>
          <w:sz w:val="41"/>
          <w:szCs w:val="41"/>
        </w:rPr>
        <w:t>S</w:t>
      </w:r>
      <w:r>
        <w:rPr>
          <w:rFonts w:ascii="Century Gothic" w:hAnsi="Century Gothic" w:cs="Century Gothic"/>
          <w:b/>
          <w:bCs/>
          <w:color w:val="650283"/>
          <w:spacing w:val="-4"/>
          <w:w w:val="112"/>
          <w:sz w:val="41"/>
          <w:szCs w:val="41"/>
        </w:rPr>
        <w:t>U</w:t>
      </w:r>
      <w:r>
        <w:rPr>
          <w:rFonts w:ascii="Century Gothic" w:hAnsi="Century Gothic" w:cs="Century Gothic"/>
          <w:b/>
          <w:bCs/>
          <w:color w:val="650283"/>
          <w:spacing w:val="-10"/>
          <w:w w:val="112"/>
          <w:sz w:val="41"/>
          <w:szCs w:val="41"/>
        </w:rPr>
        <w:t>P</w:t>
      </w:r>
      <w:r>
        <w:rPr>
          <w:rFonts w:ascii="Century Gothic" w:hAnsi="Century Gothic" w:cs="Century Gothic"/>
          <w:b/>
          <w:bCs/>
          <w:color w:val="650283"/>
          <w:spacing w:val="-4"/>
          <w:w w:val="112"/>
          <w:sz w:val="41"/>
          <w:szCs w:val="41"/>
        </w:rPr>
        <w:t>ER-</w:t>
      </w:r>
      <w:r>
        <w:rPr>
          <w:rFonts w:ascii="Century Gothic" w:hAnsi="Century Gothic" w:cs="Century Gothic"/>
          <w:b/>
          <w:bCs/>
          <w:color w:val="650283"/>
          <w:spacing w:val="-20"/>
          <w:w w:val="112"/>
          <w:sz w:val="41"/>
          <w:szCs w:val="41"/>
        </w:rPr>
        <w:t>A</w:t>
      </w:r>
      <w:r>
        <w:rPr>
          <w:rFonts w:ascii="Century Gothic" w:hAnsi="Century Gothic" w:cs="Century Gothic"/>
          <w:b/>
          <w:bCs/>
          <w:color w:val="650283"/>
          <w:spacing w:val="-4"/>
          <w:w w:val="112"/>
          <w:sz w:val="41"/>
          <w:szCs w:val="41"/>
        </w:rPr>
        <w:t>WES</w:t>
      </w:r>
      <w:r>
        <w:rPr>
          <w:rFonts w:ascii="Century Gothic" w:hAnsi="Century Gothic" w:cs="Century Gothic"/>
          <w:b/>
          <w:bCs/>
          <w:color w:val="650283"/>
          <w:spacing w:val="-10"/>
          <w:w w:val="112"/>
          <w:sz w:val="41"/>
          <w:szCs w:val="41"/>
        </w:rPr>
        <w:t>O</w:t>
      </w:r>
      <w:r>
        <w:rPr>
          <w:rFonts w:ascii="Century Gothic" w:hAnsi="Century Gothic" w:cs="Century Gothic"/>
          <w:b/>
          <w:bCs/>
          <w:color w:val="650283"/>
          <w:spacing w:val="-4"/>
          <w:w w:val="112"/>
          <w:sz w:val="41"/>
          <w:szCs w:val="41"/>
        </w:rPr>
        <w:t>ME</w:t>
      </w:r>
      <w:r>
        <w:rPr>
          <w:rFonts w:ascii="Century Gothic" w:hAnsi="Century Gothic" w:cs="Century Gothic"/>
          <w:b/>
          <w:bCs/>
          <w:color w:val="650283"/>
          <w:spacing w:val="31"/>
          <w:w w:val="112"/>
          <w:sz w:val="41"/>
          <w:szCs w:val="41"/>
        </w:rPr>
        <w:t xml:space="preserve"> </w:t>
      </w:r>
      <w:r>
        <w:rPr>
          <w:rFonts w:ascii="Century Gothic" w:hAnsi="Century Gothic" w:cs="Century Gothic"/>
          <w:b/>
          <w:bCs/>
          <w:color w:val="650283"/>
          <w:spacing w:val="-10"/>
          <w:w w:val="112"/>
          <w:sz w:val="41"/>
          <w:szCs w:val="41"/>
        </w:rPr>
        <w:t>H</w:t>
      </w:r>
      <w:r>
        <w:rPr>
          <w:rFonts w:ascii="Century Gothic" w:hAnsi="Century Gothic" w:cs="Century Gothic"/>
          <w:b/>
          <w:bCs/>
          <w:color w:val="650283"/>
          <w:spacing w:val="-20"/>
          <w:w w:val="112"/>
          <w:sz w:val="41"/>
          <w:szCs w:val="41"/>
        </w:rPr>
        <w:t>A</w:t>
      </w:r>
      <w:r>
        <w:rPr>
          <w:rFonts w:ascii="Century Gothic" w:hAnsi="Century Gothic" w:cs="Century Gothic"/>
          <w:b/>
          <w:bCs/>
          <w:color w:val="650283"/>
          <w:spacing w:val="-10"/>
          <w:w w:val="112"/>
          <w:sz w:val="41"/>
          <w:szCs w:val="41"/>
        </w:rPr>
        <w:t>U</w:t>
      </w:r>
      <w:r>
        <w:rPr>
          <w:rFonts w:ascii="Century Gothic" w:hAnsi="Century Gothic" w:cs="Century Gothic"/>
          <w:b/>
          <w:bCs/>
          <w:color w:val="650283"/>
          <w:spacing w:val="-4"/>
          <w:w w:val="112"/>
          <w:sz w:val="41"/>
          <w:szCs w:val="41"/>
        </w:rPr>
        <w:t>NTED H</w:t>
      </w:r>
      <w:r>
        <w:rPr>
          <w:rFonts w:ascii="Century Gothic" w:hAnsi="Century Gothic" w:cs="Century Gothic"/>
          <w:b/>
          <w:bCs/>
          <w:color w:val="650283"/>
          <w:spacing w:val="-10"/>
          <w:w w:val="112"/>
          <w:sz w:val="41"/>
          <w:szCs w:val="41"/>
        </w:rPr>
        <w:t>O</w:t>
      </w:r>
      <w:r>
        <w:rPr>
          <w:rFonts w:ascii="Century Gothic" w:hAnsi="Century Gothic" w:cs="Century Gothic"/>
          <w:b/>
          <w:bCs/>
          <w:color w:val="650283"/>
          <w:spacing w:val="-4"/>
          <w:w w:val="112"/>
          <w:sz w:val="41"/>
          <w:szCs w:val="41"/>
        </w:rPr>
        <w:t>USE!</w:t>
      </w:r>
    </w:p>
    <w:p w:rsidR="00644145" w:rsidRDefault="00644145" w:rsidP="00644145">
      <w:pPr>
        <w:ind w:left="-360" w:right="-360"/>
        <w:rPr>
          <w:rFonts w:ascii="Century Gothic" w:hAnsi="Century Gothic" w:cs="Century Gothic"/>
          <w:b/>
          <w:bCs/>
          <w:color w:val="650283"/>
          <w:spacing w:val="-4"/>
          <w:w w:val="112"/>
          <w:sz w:val="41"/>
          <w:szCs w:val="41"/>
        </w:rPr>
      </w:pPr>
    </w:p>
    <w:p w:rsidR="00644145" w:rsidRPr="00946E15" w:rsidRDefault="00644145" w:rsidP="00644145">
      <w:pPr>
        <w:pStyle w:val="BasicParagraph"/>
        <w:ind w:left="-360" w:right="-360"/>
        <w:rPr>
          <w:rFonts w:ascii="Copperplate Gothic Light" w:hAnsi="Copperplate Gothic Light" w:cs="Copperplate Gothic Light"/>
        </w:rPr>
      </w:pPr>
      <w:r>
        <w:rPr>
          <w:rFonts w:ascii="Copperplate Gothic Bold" w:hAnsi="Copperplate Gothic Bold" w:cs="Copperplate Gothic Bold"/>
          <w:spacing w:val="-8"/>
          <w:w w:val="97"/>
          <w:sz w:val="34"/>
          <w:szCs w:val="34"/>
        </w:rPr>
        <w:t>New</w:t>
      </w:r>
      <w:r>
        <w:rPr>
          <w:rFonts w:ascii="Copperplate Gothic Bold" w:hAnsi="Copperplate Gothic Bold" w:cs="Copperplate Gothic Bold"/>
          <w:spacing w:val="8"/>
          <w:w w:val="97"/>
          <w:sz w:val="34"/>
          <w:szCs w:val="34"/>
        </w:rPr>
        <w:t xml:space="preserve"> </w:t>
      </w:r>
      <w:r>
        <w:rPr>
          <w:rFonts w:ascii="Copperplate Gothic Bold" w:hAnsi="Copperplate Gothic Bold" w:cs="Copperplate Gothic Bold"/>
          <w:spacing w:val="-8"/>
          <w:w w:val="97"/>
          <w:sz w:val="34"/>
          <w:szCs w:val="34"/>
        </w:rPr>
        <w:t>Mexico</w:t>
      </w:r>
      <w:r>
        <w:rPr>
          <w:rFonts w:ascii="Copperplate Gothic Bold" w:hAnsi="Copperplate Gothic Bold" w:cs="Copperplate Gothic Bold"/>
          <w:spacing w:val="8"/>
          <w:w w:val="97"/>
          <w:sz w:val="34"/>
          <w:szCs w:val="34"/>
        </w:rPr>
        <w:t xml:space="preserve"> </w:t>
      </w:r>
      <w:r>
        <w:rPr>
          <w:rFonts w:ascii="Copperplate Gothic Bold" w:hAnsi="Copperplate Gothic Bold" w:cs="Copperplate Gothic Bold"/>
          <w:spacing w:val="-8"/>
          <w:w w:val="97"/>
          <w:sz w:val="34"/>
          <w:szCs w:val="34"/>
        </w:rPr>
        <w:t>School</w:t>
      </w:r>
      <w:r>
        <w:rPr>
          <w:rFonts w:ascii="Copperplate Gothic Bold" w:hAnsi="Copperplate Gothic Bold" w:cs="Copperplate Gothic Bold"/>
          <w:spacing w:val="8"/>
          <w:w w:val="97"/>
          <w:sz w:val="34"/>
          <w:szCs w:val="34"/>
        </w:rPr>
        <w:t xml:space="preserve"> </w:t>
      </w:r>
      <w:r>
        <w:rPr>
          <w:rFonts w:ascii="Copperplate Gothic Bold" w:hAnsi="Copperplate Gothic Bold" w:cs="Copperplate Gothic Bold"/>
          <w:spacing w:val="-8"/>
          <w:w w:val="97"/>
          <w:sz w:val="34"/>
          <w:szCs w:val="34"/>
        </w:rPr>
        <w:t>for</w:t>
      </w:r>
      <w:r>
        <w:rPr>
          <w:rFonts w:ascii="Copperplate Gothic Bold" w:hAnsi="Copperplate Gothic Bold" w:cs="Copperplate Gothic Bold"/>
          <w:spacing w:val="8"/>
          <w:w w:val="97"/>
          <w:sz w:val="34"/>
          <w:szCs w:val="34"/>
        </w:rPr>
        <w:t xml:space="preserve"> </w:t>
      </w:r>
      <w:r>
        <w:rPr>
          <w:rFonts w:ascii="Copperplate Gothic Bold" w:hAnsi="Copperplate Gothic Bold" w:cs="Copperplate Gothic Bold"/>
          <w:spacing w:val="-8"/>
          <w:w w:val="97"/>
          <w:sz w:val="34"/>
          <w:szCs w:val="34"/>
        </w:rPr>
        <w:t>the</w:t>
      </w:r>
      <w:r>
        <w:rPr>
          <w:rFonts w:ascii="Copperplate Gothic Bold" w:hAnsi="Copperplate Gothic Bold" w:cs="Copperplate Gothic Bold"/>
          <w:spacing w:val="8"/>
          <w:w w:val="97"/>
          <w:sz w:val="34"/>
          <w:szCs w:val="34"/>
        </w:rPr>
        <w:t xml:space="preserve"> </w:t>
      </w:r>
      <w:r>
        <w:rPr>
          <w:rFonts w:ascii="Copperplate Gothic Bold" w:hAnsi="Copperplate Gothic Bold" w:cs="Copperplate Gothic Bold"/>
          <w:spacing w:val="-8"/>
          <w:w w:val="97"/>
          <w:sz w:val="34"/>
          <w:szCs w:val="34"/>
        </w:rPr>
        <w:t>Blind</w:t>
      </w:r>
      <w:r>
        <w:rPr>
          <w:rFonts w:ascii="Copperplate Gothic Bold" w:hAnsi="Copperplate Gothic Bold" w:cs="Copperplate Gothic Bold"/>
          <w:spacing w:val="8"/>
          <w:w w:val="97"/>
          <w:sz w:val="34"/>
          <w:szCs w:val="34"/>
        </w:rPr>
        <w:t xml:space="preserve"> </w:t>
      </w:r>
      <w:r>
        <w:rPr>
          <w:rFonts w:ascii="Copperplate Gothic Bold" w:hAnsi="Copperplate Gothic Bold" w:cs="Copperplate Gothic Bold"/>
          <w:spacing w:val="-8"/>
          <w:w w:val="97"/>
          <w:sz w:val="34"/>
          <w:szCs w:val="34"/>
        </w:rPr>
        <w:t>&amp;</w:t>
      </w:r>
      <w:r>
        <w:rPr>
          <w:rFonts w:ascii="Copperplate Gothic Bold" w:hAnsi="Copperplate Gothic Bold" w:cs="Copperplate Gothic Bold"/>
          <w:spacing w:val="8"/>
          <w:w w:val="97"/>
          <w:sz w:val="34"/>
          <w:szCs w:val="34"/>
        </w:rPr>
        <w:t xml:space="preserve"> </w:t>
      </w:r>
      <w:r>
        <w:rPr>
          <w:rFonts w:ascii="Copperplate Gothic Bold" w:hAnsi="Copperplate Gothic Bold" w:cs="Copperplate Gothic Bold"/>
          <w:spacing w:val="-8"/>
          <w:w w:val="97"/>
          <w:sz w:val="34"/>
          <w:szCs w:val="34"/>
        </w:rPr>
        <w:t>Visually</w:t>
      </w:r>
      <w:r>
        <w:rPr>
          <w:rFonts w:ascii="Copperplate Gothic Bold" w:hAnsi="Copperplate Gothic Bold" w:cs="Copperplate Gothic Bold"/>
          <w:spacing w:val="8"/>
          <w:w w:val="97"/>
          <w:sz w:val="34"/>
          <w:szCs w:val="34"/>
        </w:rPr>
        <w:t xml:space="preserve"> </w:t>
      </w:r>
      <w:r>
        <w:rPr>
          <w:rFonts w:ascii="Copperplate Gothic Bold" w:hAnsi="Copperplate Gothic Bold" w:cs="Copperplate Gothic Bold"/>
          <w:spacing w:val="-8"/>
          <w:w w:val="97"/>
          <w:sz w:val="34"/>
          <w:szCs w:val="34"/>
        </w:rPr>
        <w:t>Impaired</w:t>
      </w:r>
      <w:r>
        <w:rPr>
          <w:rFonts w:ascii="Copperplate Gothic Bold" w:hAnsi="Copperplate Gothic Bold" w:cs="Copperplate Gothic Bold"/>
          <w:spacing w:val="-8"/>
          <w:sz w:val="32"/>
          <w:szCs w:val="32"/>
        </w:rPr>
        <w:t xml:space="preserve"> </w:t>
      </w:r>
      <w:r w:rsidRPr="00946E15">
        <w:rPr>
          <w:rFonts w:ascii="Copperplate Gothic Light" w:hAnsi="Copperplate Gothic Light" w:cs="Copperplate Gothic Light"/>
        </w:rPr>
        <w:t xml:space="preserve">Alamogordo Campus </w:t>
      </w:r>
    </w:p>
    <w:p w:rsidR="00644145" w:rsidRPr="00946E15" w:rsidRDefault="00644145" w:rsidP="00644145">
      <w:pPr>
        <w:ind w:left="-360" w:right="-360"/>
        <w:rPr>
          <w:rFonts w:ascii="Copperplate Gothic Light" w:hAnsi="Copperplate Gothic Light" w:cs="Copperplate Gothic Light"/>
          <w:sz w:val="24"/>
          <w:szCs w:val="24"/>
        </w:rPr>
      </w:pPr>
      <w:r w:rsidRPr="00946E15">
        <w:rPr>
          <w:rFonts w:ascii="Copperplate Gothic Light" w:hAnsi="Copperplate Gothic Light" w:cs="Copperplate Gothic Light"/>
          <w:sz w:val="24"/>
          <w:szCs w:val="24"/>
        </w:rPr>
        <w:t xml:space="preserve">1-800-437-3505 • </w:t>
      </w:r>
      <w:hyperlink r:id="rId4" w:history="1">
        <w:r w:rsidRPr="00946E15">
          <w:rPr>
            <w:rStyle w:val="Hyperlink"/>
            <w:rFonts w:ascii="Copperplate Gothic Light" w:hAnsi="Copperplate Gothic Light" w:cs="Copperplate Gothic Light"/>
            <w:sz w:val="24"/>
            <w:szCs w:val="24"/>
          </w:rPr>
          <w:t>www.nmsbvi.k12.nm.us</w:t>
        </w:r>
      </w:hyperlink>
    </w:p>
    <w:p w:rsidR="00644145" w:rsidRDefault="00644145" w:rsidP="00644145">
      <w:pPr>
        <w:ind w:left="-360" w:right="-360"/>
        <w:rPr>
          <w:rFonts w:ascii="Copperplate Gothic Light" w:hAnsi="Copperplate Gothic Light" w:cs="Copperplate Gothic Light"/>
          <w:sz w:val="25"/>
          <w:szCs w:val="25"/>
        </w:rPr>
      </w:pPr>
    </w:p>
    <w:p w:rsidR="00644145" w:rsidRPr="00946E15" w:rsidRDefault="00644145" w:rsidP="00644145">
      <w:pPr>
        <w:pStyle w:val="BasicParagraph"/>
        <w:ind w:left="-360" w:right="-360"/>
        <w:rPr>
          <w:rFonts w:ascii="Arial" w:hAnsi="Arial" w:cs="Arial"/>
          <w:i/>
          <w:sz w:val="18"/>
          <w:szCs w:val="18"/>
        </w:rPr>
      </w:pPr>
      <w:r w:rsidRPr="00946E15">
        <w:rPr>
          <w:rFonts w:ascii="Arial" w:hAnsi="Arial" w:cs="Arial"/>
          <w:i/>
          <w:sz w:val="18"/>
          <w:szCs w:val="18"/>
        </w:rPr>
        <w:t>Event proceeds help support NMSBVI student events and staff activities.</w:t>
      </w:r>
    </w:p>
    <w:sectPr w:rsidR="00644145" w:rsidRPr="00946E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145"/>
    <w:rsid w:val="00644145"/>
    <w:rsid w:val="00946E15"/>
    <w:rsid w:val="00961DFC"/>
    <w:rsid w:val="00BB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6362B"/>
  <w15:chartTrackingRefBased/>
  <w15:docId w15:val="{9D0A829D-B54A-4695-AA9F-7D9AE6AF0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644145"/>
    <w:pPr>
      <w:autoSpaceDE w:val="0"/>
      <w:autoSpaceDN w:val="0"/>
      <w:adjustRightInd w:val="0"/>
      <w:spacing w:after="0"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441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msbvi.k12.nm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NMSBVI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Bradley, Joanna</dc:creator>
  <cp:keywords/>
  <dc:description/>
  <cp:lastModifiedBy>Bradley, Joanna</cp:lastModifiedBy>
  <cp:revision>3</cp:revision>
  <dcterms:created xsi:type="dcterms:W3CDTF">2018-09-10T17:41:00Z</dcterms:created>
  <dcterms:modified xsi:type="dcterms:W3CDTF">2018-10-02T16:30:00Z</dcterms:modified>
</cp:coreProperties>
</file>